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7C" w:rsidRDefault="00714820" w:rsidP="000D48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FRAMPTON PARISH COUNCIL</w:t>
      </w:r>
    </w:p>
    <w:p w:rsidR="00AA397C" w:rsidRDefault="00AA397C">
      <w:pPr>
        <w:pStyle w:val="NoSpacing"/>
        <w:jc w:val="center"/>
        <w:rPr>
          <w:b/>
          <w:sz w:val="24"/>
          <w:szCs w:val="24"/>
        </w:rPr>
      </w:pPr>
    </w:p>
    <w:p w:rsidR="00AA397C" w:rsidRDefault="0071482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Clerk to the Council</w:t>
      </w:r>
    </w:p>
    <w:p w:rsidR="00AA397C" w:rsidRDefault="00AA397C">
      <w:pPr>
        <w:pStyle w:val="NoSpacing"/>
        <w:rPr>
          <w:b/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Mrs Alison Clarke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Mayfield, </w:t>
      </w:r>
      <w:proofErr w:type="spellStart"/>
      <w:r>
        <w:rPr>
          <w:sz w:val="24"/>
          <w:szCs w:val="24"/>
        </w:rPr>
        <w:t>Millfield</w:t>
      </w:r>
      <w:proofErr w:type="spellEnd"/>
      <w:r>
        <w:rPr>
          <w:sz w:val="24"/>
          <w:szCs w:val="24"/>
        </w:rPr>
        <w:t xml:space="preserve"> Lane West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Frampton, Boston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PE20 1BW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01205 612894/framptonparishcouncil@yahoo.com</w:t>
      </w:r>
    </w:p>
    <w:p w:rsidR="00AA397C" w:rsidRDefault="00AA397C">
      <w:pPr>
        <w:pStyle w:val="NoSpacing"/>
        <w:rPr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Dear Councillor,</w:t>
      </w:r>
    </w:p>
    <w:p w:rsidR="00AA397C" w:rsidRDefault="00AA397C">
      <w:pPr>
        <w:pStyle w:val="NoSpacing"/>
        <w:rPr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are hereby summoned to attend the Parish Meeting of Frampton Parish Council w</w:t>
      </w:r>
      <w:r w:rsidR="0095678C">
        <w:rPr>
          <w:sz w:val="24"/>
          <w:szCs w:val="24"/>
        </w:rPr>
        <w:t xml:space="preserve">hich will </w:t>
      </w:r>
      <w:r w:rsidR="0029355D">
        <w:rPr>
          <w:sz w:val="24"/>
          <w:szCs w:val="24"/>
        </w:rPr>
        <w:t>be held on Thursday 21st</w:t>
      </w:r>
      <w:r w:rsidR="005D0800">
        <w:rPr>
          <w:sz w:val="24"/>
          <w:szCs w:val="24"/>
        </w:rPr>
        <w:t xml:space="preserve"> </w:t>
      </w:r>
      <w:r w:rsidR="0029355D">
        <w:rPr>
          <w:sz w:val="24"/>
          <w:szCs w:val="24"/>
        </w:rPr>
        <w:t>January</w:t>
      </w:r>
      <w:r w:rsidR="00675FA1">
        <w:rPr>
          <w:sz w:val="24"/>
          <w:szCs w:val="24"/>
        </w:rPr>
        <w:t xml:space="preserve"> </w:t>
      </w:r>
      <w:r w:rsidR="0029355D">
        <w:rPr>
          <w:sz w:val="24"/>
          <w:szCs w:val="24"/>
        </w:rPr>
        <w:t>2021</w:t>
      </w:r>
      <w:r>
        <w:rPr>
          <w:sz w:val="24"/>
          <w:szCs w:val="24"/>
        </w:rPr>
        <w:t xml:space="preserve"> at 1930 by Zoom. The business to be dealt with is listed on the Agenda below which will follow the </w:t>
      </w:r>
      <w:proofErr w:type="gramStart"/>
      <w:r>
        <w:rPr>
          <w:sz w:val="24"/>
          <w:szCs w:val="24"/>
        </w:rPr>
        <w:t>ten minute</w:t>
      </w:r>
      <w:proofErr w:type="gramEnd"/>
      <w:r>
        <w:rPr>
          <w:sz w:val="24"/>
          <w:szCs w:val="24"/>
        </w:rPr>
        <w:t xml:space="preserve"> allocation for the Police and Public to speak. The Zoom</w:t>
      </w:r>
      <w:r>
        <w:t xml:space="preserve"> </w:t>
      </w:r>
      <w:r w:rsidR="00675FA1">
        <w:rPr>
          <w:sz w:val="24"/>
          <w:szCs w:val="24"/>
        </w:rPr>
        <w:t>Meeting ID is</w:t>
      </w:r>
      <w:r w:rsidR="0029355D">
        <w:rPr>
          <w:sz w:val="24"/>
          <w:szCs w:val="24"/>
        </w:rPr>
        <w:t xml:space="preserve"> </w:t>
      </w:r>
      <w:r w:rsidR="00675FA1">
        <w:rPr>
          <w:sz w:val="24"/>
          <w:szCs w:val="24"/>
        </w:rPr>
        <w:t xml:space="preserve"> </w:t>
      </w:r>
      <w:r w:rsidR="007B1FA1">
        <w:rPr>
          <w:sz w:val="24"/>
          <w:szCs w:val="24"/>
        </w:rPr>
        <w:t xml:space="preserve">816 8459 9931 </w:t>
      </w:r>
      <w:r w:rsidR="0095678C">
        <w:rPr>
          <w:sz w:val="24"/>
          <w:szCs w:val="24"/>
        </w:rPr>
        <w:t>password</w:t>
      </w:r>
      <w:r w:rsidR="007B1FA1">
        <w:rPr>
          <w:sz w:val="24"/>
          <w:szCs w:val="24"/>
        </w:rPr>
        <w:t xml:space="preserve"> 535665</w:t>
      </w:r>
      <w:bookmarkStart w:id="0" w:name="_GoBack"/>
      <w:bookmarkEnd w:id="0"/>
      <w:r w:rsidR="00675FA1">
        <w:rPr>
          <w:sz w:val="24"/>
          <w:szCs w:val="24"/>
        </w:rPr>
        <w:t xml:space="preserve"> </w:t>
      </w:r>
      <w:r w:rsidR="00E61FA8">
        <w:rPr>
          <w:sz w:val="24"/>
          <w:szCs w:val="24"/>
        </w:rPr>
        <w:t>.</w:t>
      </w:r>
    </w:p>
    <w:p w:rsidR="00AA397C" w:rsidRDefault="00AA397C">
      <w:pPr>
        <w:pStyle w:val="NoSpacing"/>
        <w:rPr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Alison Clarke                                                                            </w:t>
      </w:r>
      <w:r w:rsidR="00803475">
        <w:rPr>
          <w:sz w:val="24"/>
          <w:szCs w:val="24"/>
        </w:rPr>
        <w:t>14</w:t>
      </w:r>
      <w:r>
        <w:rPr>
          <w:sz w:val="24"/>
          <w:szCs w:val="24"/>
          <w:vertAlign w:val="superscript"/>
        </w:rPr>
        <w:t>th</w:t>
      </w:r>
      <w:r w:rsidR="0029355D">
        <w:rPr>
          <w:sz w:val="24"/>
          <w:szCs w:val="24"/>
        </w:rPr>
        <w:t xml:space="preserve"> January, 2021</w:t>
      </w:r>
      <w:r>
        <w:rPr>
          <w:sz w:val="24"/>
          <w:szCs w:val="24"/>
        </w:rPr>
        <w:t xml:space="preserve"> 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================ Clerk to the Council                           ==================== Date</w:t>
      </w:r>
    </w:p>
    <w:p w:rsidR="00AA397C" w:rsidRDefault="00AA397C">
      <w:pPr>
        <w:pStyle w:val="NoSpacing"/>
        <w:pBdr>
          <w:bottom w:val="single" w:sz="6" w:space="1" w:color="auto"/>
        </w:pBdr>
        <w:rPr>
          <w:sz w:val="24"/>
          <w:szCs w:val="24"/>
        </w:rPr>
      </w:pPr>
    </w:p>
    <w:p w:rsidR="00AA397C" w:rsidRDefault="00714820">
      <w:pPr>
        <w:pStyle w:val="NoSpacing"/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A397C" w:rsidRDefault="00AA397C">
      <w:pPr>
        <w:pStyle w:val="NoSpacing"/>
        <w:jc w:val="center"/>
        <w:rPr>
          <w:b/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Apologies for Absence and reasons given</w:t>
      </w:r>
    </w:p>
    <w:p w:rsidR="00AA397C" w:rsidRDefault="0071482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Declarations of Interest </w:t>
      </w:r>
    </w:p>
    <w:p w:rsidR="00AA397C" w:rsidRDefault="0071482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Approva</w:t>
      </w:r>
      <w:r w:rsidR="00F352D6">
        <w:rPr>
          <w:sz w:val="24"/>
          <w:szCs w:val="24"/>
        </w:rPr>
        <w:t xml:space="preserve">l </w:t>
      </w:r>
      <w:r w:rsidR="0029355D">
        <w:rPr>
          <w:sz w:val="24"/>
          <w:szCs w:val="24"/>
        </w:rPr>
        <w:t>of minutes for meeting held 19th Novem</w:t>
      </w:r>
      <w:r w:rsidR="0095678C">
        <w:rPr>
          <w:sz w:val="24"/>
          <w:szCs w:val="24"/>
        </w:rPr>
        <w:t>ber</w:t>
      </w:r>
      <w:r>
        <w:rPr>
          <w:sz w:val="24"/>
          <w:szCs w:val="24"/>
        </w:rPr>
        <w:t xml:space="preserve"> 2020</w:t>
      </w:r>
    </w:p>
    <w:p w:rsidR="00AA397C" w:rsidRPr="00E41E48" w:rsidRDefault="0071482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Planning applications</w:t>
      </w:r>
    </w:p>
    <w:p w:rsidR="0029355D" w:rsidRDefault="0095678C" w:rsidP="0029355D">
      <w:pPr>
        <w:ind w:left="720"/>
        <w:rPr>
          <w:rFonts w:asciiTheme="minorHAnsi" w:hAnsiTheme="minorHAnsi" w:cstheme="minorHAnsi"/>
          <w:noProof/>
          <w:sz w:val="22"/>
          <w:szCs w:val="22"/>
        </w:rPr>
      </w:pPr>
      <w:r w:rsidRPr="00E41E48">
        <w:rPr>
          <w:rFonts w:asciiTheme="minorHAnsi" w:hAnsiTheme="minorHAnsi" w:cstheme="minorHAnsi"/>
        </w:rPr>
        <w:t xml:space="preserve">a) </w:t>
      </w:r>
      <w:r w:rsidR="0029355D">
        <w:rPr>
          <w:rFonts w:asciiTheme="minorHAnsi" w:hAnsiTheme="minorHAnsi" w:cstheme="minorHAnsi"/>
        </w:rPr>
        <w:t>B/20/0480</w:t>
      </w:r>
      <w:r w:rsidR="00E41E48" w:rsidRPr="0029355D">
        <w:rPr>
          <w:rFonts w:asciiTheme="minorHAnsi" w:hAnsiTheme="minorHAnsi" w:cstheme="minorHAnsi"/>
        </w:rPr>
        <w:t xml:space="preserve"> </w:t>
      </w:r>
      <w:r w:rsidR="0029355D" w:rsidRPr="0029355D">
        <w:rPr>
          <w:rFonts w:asciiTheme="minorHAnsi" w:hAnsiTheme="minorHAnsi" w:cstheme="minorHAnsi"/>
          <w:noProof/>
          <w:sz w:val="22"/>
          <w:szCs w:val="22"/>
        </w:rPr>
        <w:t>Change of use to create holiday flat</w:t>
      </w:r>
      <w:r w:rsidR="0029355D" w:rsidRPr="0029355D">
        <w:rPr>
          <w:rFonts w:asciiTheme="minorHAnsi" w:hAnsiTheme="minorHAnsi" w:cstheme="minorHAnsi"/>
          <w:sz w:val="22"/>
          <w:szCs w:val="22"/>
        </w:rPr>
        <w:t xml:space="preserve"> at </w:t>
      </w:r>
      <w:r w:rsidR="0029355D" w:rsidRPr="0029355D">
        <w:rPr>
          <w:rFonts w:asciiTheme="minorHAnsi" w:hAnsiTheme="minorHAnsi" w:cstheme="minorHAnsi"/>
          <w:noProof/>
          <w:sz w:val="22"/>
          <w:szCs w:val="22"/>
        </w:rPr>
        <w:t>Park Cottages, Church End, Frampton, Boston, PE20 1AH</w:t>
      </w:r>
    </w:p>
    <w:p w:rsidR="00D80769" w:rsidRPr="00DA18D5" w:rsidRDefault="00714820" w:rsidP="00DA18D5">
      <w:pPr>
        <w:pStyle w:val="NoSpacing"/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t xml:space="preserve">Environment of the Parish including Cllr </w:t>
      </w:r>
      <w:proofErr w:type="gramStart"/>
      <w:r>
        <w:t>A</w:t>
      </w:r>
      <w:proofErr w:type="gramEnd"/>
      <w:r>
        <w:t xml:space="preserve"> Austin LCC</w:t>
      </w:r>
      <w:r w:rsidR="00F352D6">
        <w:rPr>
          <w:sz w:val="24"/>
          <w:szCs w:val="24"/>
        </w:rPr>
        <w:tab/>
      </w:r>
    </w:p>
    <w:p w:rsidR="005225F9" w:rsidRDefault="00DA18D5" w:rsidP="00D8076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D80769">
        <w:rPr>
          <w:sz w:val="24"/>
          <w:szCs w:val="24"/>
        </w:rPr>
        <w:t>.</w:t>
      </w:r>
      <w:r w:rsidR="00D80769">
        <w:rPr>
          <w:sz w:val="24"/>
          <w:szCs w:val="24"/>
        </w:rPr>
        <w:tab/>
      </w:r>
      <w:r>
        <w:rPr>
          <w:sz w:val="24"/>
          <w:szCs w:val="24"/>
        </w:rPr>
        <w:t>Clerk vacancy</w:t>
      </w:r>
    </w:p>
    <w:p w:rsidR="00BD0834" w:rsidRDefault="00BD0834" w:rsidP="00D8076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Security software for the Parish computer</w:t>
      </w:r>
    </w:p>
    <w:p w:rsidR="00AA397C" w:rsidRPr="00557ECE" w:rsidRDefault="00BD08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="00DA18D5">
        <w:rPr>
          <w:sz w:val="24"/>
          <w:szCs w:val="24"/>
        </w:rPr>
        <w:t>.</w:t>
      </w:r>
      <w:r w:rsidR="00714820">
        <w:tab/>
        <w:t>GDPR – update on privacy (Clerk)</w:t>
      </w:r>
    </w:p>
    <w:p w:rsidR="00AA397C" w:rsidRDefault="00BD0834">
      <w:pPr>
        <w:pStyle w:val="NoSpacing"/>
      </w:pPr>
      <w:r>
        <w:t>9</w:t>
      </w:r>
      <w:r w:rsidR="005225F9">
        <w:t>.</w:t>
      </w:r>
      <w:r w:rsidR="00714820">
        <w:tab/>
        <w:t xml:space="preserve">Clerk’s report </w:t>
      </w:r>
    </w:p>
    <w:p w:rsidR="00AA397C" w:rsidRDefault="00BD08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</w:t>
      </w:r>
      <w:r w:rsidR="00714820">
        <w:rPr>
          <w:sz w:val="24"/>
          <w:szCs w:val="24"/>
        </w:rPr>
        <w:t>.</w:t>
      </w:r>
      <w:r w:rsidR="00714820">
        <w:rPr>
          <w:sz w:val="24"/>
          <w:szCs w:val="24"/>
        </w:rPr>
        <w:tab/>
        <w:t>Correspondence</w:t>
      </w:r>
    </w:p>
    <w:p w:rsidR="00AA397C" w:rsidRDefault="00BD08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</w:t>
      </w:r>
      <w:r w:rsidR="00714820">
        <w:rPr>
          <w:sz w:val="24"/>
          <w:szCs w:val="24"/>
        </w:rPr>
        <w:t>.        Financial matters</w:t>
      </w:r>
    </w:p>
    <w:p w:rsidR="00AA397C" w:rsidRDefault="009567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</w:t>
      </w:r>
      <w:r w:rsidR="00714820">
        <w:rPr>
          <w:sz w:val="24"/>
          <w:szCs w:val="24"/>
        </w:rPr>
        <w:t>) Update on bank account</w:t>
      </w:r>
    </w:p>
    <w:p w:rsidR="00AA397C" w:rsidRDefault="009567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</w:t>
      </w:r>
      <w:r w:rsidR="00714820">
        <w:rPr>
          <w:sz w:val="24"/>
          <w:szCs w:val="24"/>
        </w:rPr>
        <w:t>) BACs to be approved</w:t>
      </w:r>
    </w:p>
    <w:p w:rsidR="00AA397C" w:rsidRDefault="00BD083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12</w:t>
      </w:r>
      <w:r w:rsidR="00714820">
        <w:rPr>
          <w:sz w:val="24"/>
          <w:szCs w:val="24"/>
        </w:rPr>
        <w:t>.</w:t>
      </w:r>
      <w:r w:rsidR="00714820">
        <w:rPr>
          <w:sz w:val="24"/>
          <w:szCs w:val="24"/>
        </w:rPr>
        <w:tab/>
        <w:t xml:space="preserve">Date, time and venue </w:t>
      </w:r>
      <w:r w:rsidR="00F352D6">
        <w:rPr>
          <w:sz w:val="24"/>
          <w:szCs w:val="24"/>
        </w:rPr>
        <w:t>of the next</w:t>
      </w:r>
      <w:r w:rsidR="00DA18D5">
        <w:rPr>
          <w:sz w:val="24"/>
          <w:szCs w:val="24"/>
        </w:rPr>
        <w:t xml:space="preserve"> meeting – Thursday 18th February</w:t>
      </w:r>
      <w:r w:rsidR="00675FA1">
        <w:rPr>
          <w:sz w:val="24"/>
          <w:szCs w:val="24"/>
        </w:rPr>
        <w:t xml:space="preserve"> 2021</w:t>
      </w:r>
      <w:r w:rsidR="00714820">
        <w:rPr>
          <w:sz w:val="24"/>
          <w:szCs w:val="24"/>
        </w:rPr>
        <w:t xml:space="preserve"> at 1930 by Zoom</w:t>
      </w:r>
    </w:p>
    <w:p w:rsidR="00714820" w:rsidRDefault="00714820">
      <w:pPr>
        <w:pStyle w:val="NoSpacing"/>
        <w:rPr>
          <w:sz w:val="24"/>
          <w:szCs w:val="24"/>
        </w:rPr>
      </w:pPr>
    </w:p>
    <w:p w:rsidR="00FB25AB" w:rsidRDefault="00FB25AB">
      <w:pPr>
        <w:pStyle w:val="NoSpacing"/>
        <w:rPr>
          <w:sz w:val="24"/>
          <w:szCs w:val="24"/>
        </w:rPr>
      </w:pPr>
    </w:p>
    <w:sectPr w:rsidR="00FB25AB">
      <w:pgSz w:w="11906" w:h="16838"/>
      <w:pgMar w:top="720" w:right="720" w:bottom="720" w:left="720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D27D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24E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B2BA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4A6C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EA1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C1F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7ED9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14CA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984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0E6D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95"/>
    <w:rsid w:val="00095E93"/>
    <w:rsid w:val="000D488D"/>
    <w:rsid w:val="00226C59"/>
    <w:rsid w:val="0029355D"/>
    <w:rsid w:val="002B10AF"/>
    <w:rsid w:val="003C4923"/>
    <w:rsid w:val="003C521F"/>
    <w:rsid w:val="003D1DCC"/>
    <w:rsid w:val="003E7588"/>
    <w:rsid w:val="004842B9"/>
    <w:rsid w:val="0049498B"/>
    <w:rsid w:val="0050569E"/>
    <w:rsid w:val="005225F9"/>
    <w:rsid w:val="00557ECE"/>
    <w:rsid w:val="005D0800"/>
    <w:rsid w:val="005D0C88"/>
    <w:rsid w:val="005D5EA5"/>
    <w:rsid w:val="00675FA1"/>
    <w:rsid w:val="00714820"/>
    <w:rsid w:val="007B1FA1"/>
    <w:rsid w:val="00803475"/>
    <w:rsid w:val="008C4386"/>
    <w:rsid w:val="008F5D40"/>
    <w:rsid w:val="0095678C"/>
    <w:rsid w:val="00A93FDA"/>
    <w:rsid w:val="00AA397C"/>
    <w:rsid w:val="00AD4132"/>
    <w:rsid w:val="00BB7B64"/>
    <w:rsid w:val="00BD0834"/>
    <w:rsid w:val="00BD5C95"/>
    <w:rsid w:val="00C87DCF"/>
    <w:rsid w:val="00CE1338"/>
    <w:rsid w:val="00D80769"/>
    <w:rsid w:val="00DA18D5"/>
    <w:rsid w:val="00E41E48"/>
    <w:rsid w:val="00E61FA8"/>
    <w:rsid w:val="00F04EA0"/>
    <w:rsid w:val="00F352D6"/>
    <w:rsid w:val="00FB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4C314"/>
  <w15:chartTrackingRefBased/>
  <w15:docId w15:val="{3ABCB276-116F-46CB-A889-FB2609E9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E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E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E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E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E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E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E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E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557ECE"/>
  </w:style>
  <w:style w:type="paragraph" w:styleId="BlockText">
    <w:name w:val="Block Text"/>
    <w:basedOn w:val="Normal"/>
    <w:uiPriority w:val="99"/>
    <w:semiHidden/>
    <w:unhideWhenUsed/>
    <w:rsid w:val="00557ECE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57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57E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7E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7EC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57EC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7E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57EC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57E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7E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7ECE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7ECE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57EC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E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ECE"/>
    <w:rPr>
      <w:rFonts w:ascii="Times New Roman" w:eastAsia="Times New Roman" w:hAnsi="Times New Roman"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57ECE"/>
  </w:style>
  <w:style w:type="character" w:customStyle="1" w:styleId="DateChar">
    <w:name w:val="Date Char"/>
    <w:basedOn w:val="DefaultParagraphFont"/>
    <w:link w:val="Dat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7EC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7EC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57EC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E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uiPriority w:val="99"/>
    <w:semiHidden/>
    <w:unhideWhenUsed/>
    <w:rsid w:val="00557E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57ECE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57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7E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57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7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E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EC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EC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E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E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E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E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57EC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57EC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7EC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7ECE"/>
    <w:rPr>
      <w:rFonts w:ascii="Consolas" w:eastAsia="Times New Roman" w:hAnsi="Consolas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57EC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57EC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57EC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57EC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57EC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57EC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57EC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57EC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57EC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57EC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EC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ECE"/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557EC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57EC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57EC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57EC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57EC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57EC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57EC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57EC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57EC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57EC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57EC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57EC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57EC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57EC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57EC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57EC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57EC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57EC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57EC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57EC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57EC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57E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7ECE"/>
    <w:rPr>
      <w:rFonts w:ascii="Consolas" w:eastAsia="Times New Roman" w:hAnsi="Consolas" w:cs="Times New Roma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57E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57EC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57ECE"/>
  </w:style>
  <w:style w:type="paragraph" w:styleId="NormalIndent">
    <w:name w:val="Normal Indent"/>
    <w:basedOn w:val="Normal"/>
    <w:uiPriority w:val="99"/>
    <w:semiHidden/>
    <w:unhideWhenUsed/>
    <w:rsid w:val="00557EC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57EC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7EC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7ECE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57E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ECE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57E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57EC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7ECE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57EC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57ECE"/>
  </w:style>
  <w:style w:type="paragraph" w:styleId="Title">
    <w:name w:val="Title"/>
    <w:basedOn w:val="Normal"/>
    <w:next w:val="Normal"/>
    <w:link w:val="TitleChar"/>
    <w:uiPriority w:val="10"/>
    <w:qFormat/>
    <w:rsid w:val="00557E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57EC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57EC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57EC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57EC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57EC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57EC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57EC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57EC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57EC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57EC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E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Allen</dc:creator>
  <cp:keywords/>
  <dc:description/>
  <cp:lastModifiedBy>alison clarke</cp:lastModifiedBy>
  <cp:revision>9</cp:revision>
  <cp:lastPrinted>2020-11-12T09:36:00Z</cp:lastPrinted>
  <dcterms:created xsi:type="dcterms:W3CDTF">2020-12-21T19:17:00Z</dcterms:created>
  <dcterms:modified xsi:type="dcterms:W3CDTF">2021-01-14T09:44:00Z</dcterms:modified>
</cp:coreProperties>
</file>